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AE61" w14:textId="77777777" w:rsidR="004A72A6" w:rsidRDefault="004A72A6" w:rsidP="001C6848">
      <w:pPr>
        <w:jc w:val="both"/>
        <w:rPr>
          <w:b/>
          <w:bCs/>
          <w:sz w:val="24"/>
          <w:szCs w:val="24"/>
        </w:rPr>
      </w:pPr>
      <w:r>
        <w:rPr>
          <w:b/>
          <w:bCs/>
          <w:sz w:val="24"/>
          <w:szCs w:val="24"/>
        </w:rPr>
        <w:t>Job description</w:t>
      </w:r>
    </w:p>
    <w:p w14:paraId="1CD9EEA3" w14:textId="77777777" w:rsidR="004A72A6" w:rsidRDefault="004A72A6" w:rsidP="001C6848">
      <w:pPr>
        <w:jc w:val="both"/>
        <w:rPr>
          <w:b/>
          <w:bCs/>
          <w:sz w:val="24"/>
          <w:szCs w:val="24"/>
        </w:rPr>
      </w:pPr>
    </w:p>
    <w:p w14:paraId="5BCA9481" w14:textId="77777777" w:rsidR="004A72A6" w:rsidRDefault="004A72A6" w:rsidP="001C6848">
      <w:pPr>
        <w:jc w:val="both"/>
        <w:rPr>
          <w:b/>
          <w:bCs/>
          <w:sz w:val="24"/>
          <w:szCs w:val="24"/>
        </w:rPr>
      </w:pPr>
      <w:r>
        <w:rPr>
          <w:b/>
          <w:bCs/>
          <w:sz w:val="24"/>
          <w:szCs w:val="24"/>
        </w:rPr>
        <w:t>Team Leader Vacancy</w:t>
      </w:r>
    </w:p>
    <w:p w14:paraId="1D269D12" w14:textId="77777777" w:rsidR="004A72A6" w:rsidRDefault="004A72A6" w:rsidP="001C6848">
      <w:pPr>
        <w:jc w:val="both"/>
        <w:rPr>
          <w:sz w:val="24"/>
          <w:szCs w:val="24"/>
        </w:rPr>
      </w:pPr>
    </w:p>
    <w:p w14:paraId="05B00DD5" w14:textId="77777777" w:rsidR="004A72A6" w:rsidRDefault="004A72A6" w:rsidP="001C6848">
      <w:pPr>
        <w:jc w:val="both"/>
        <w:rPr>
          <w:sz w:val="24"/>
          <w:szCs w:val="24"/>
        </w:rPr>
      </w:pPr>
      <w:r>
        <w:rPr>
          <w:sz w:val="24"/>
          <w:szCs w:val="24"/>
        </w:rPr>
        <w:t>Fair Deal is a social care organisation based in Glasgow who is recruiting a Team Leader to work in the Glasgow area. We are passionate about providing the people we support with the opportunity to live as independently as possible with greater choice and control.</w:t>
      </w:r>
    </w:p>
    <w:p w14:paraId="4E0F463F" w14:textId="7C070E26" w:rsidR="004A72A6" w:rsidRDefault="004A72A6" w:rsidP="001C6848">
      <w:pPr>
        <w:jc w:val="both"/>
        <w:rPr>
          <w:sz w:val="24"/>
          <w:szCs w:val="24"/>
        </w:rPr>
      </w:pPr>
      <w:r>
        <w:rPr>
          <w:sz w:val="24"/>
          <w:szCs w:val="24"/>
        </w:rPr>
        <w:t xml:space="preserve">The Team Leader role will manage and develop highly individualised support services, providing positive leadership and line management to ensure the delivery of </w:t>
      </w:r>
      <w:r w:rsidR="004A496B">
        <w:rPr>
          <w:sz w:val="24"/>
          <w:szCs w:val="24"/>
        </w:rPr>
        <w:t>high-quality</w:t>
      </w:r>
      <w:r>
        <w:rPr>
          <w:sz w:val="24"/>
          <w:szCs w:val="24"/>
        </w:rPr>
        <w:t xml:space="preserve"> support by staff in line with individual needs, agreed outcomes, aspirations and individual budgets. The role will maintain direct contact and involvement with the people we support and will involve the management of staff resources and budgets:</w:t>
      </w:r>
    </w:p>
    <w:p w14:paraId="3B06BC9F" w14:textId="5717EAE0" w:rsidR="004A72A6" w:rsidRDefault="004A72A6" w:rsidP="001C6848">
      <w:pPr>
        <w:numPr>
          <w:ilvl w:val="0"/>
          <w:numId w:val="1"/>
        </w:numPr>
        <w:jc w:val="both"/>
        <w:rPr>
          <w:rFonts w:eastAsia="Times New Roman"/>
          <w:sz w:val="24"/>
          <w:szCs w:val="24"/>
        </w:rPr>
      </w:pPr>
      <w:r>
        <w:rPr>
          <w:rFonts w:eastAsia="Times New Roman"/>
          <w:sz w:val="24"/>
          <w:szCs w:val="24"/>
        </w:rPr>
        <w:t>35 hours per week (4 day compressed week)</w:t>
      </w:r>
    </w:p>
    <w:p w14:paraId="0C7F0285" w14:textId="4C6F35D5" w:rsidR="004A72A6" w:rsidRDefault="004A72A6" w:rsidP="001C6848">
      <w:pPr>
        <w:numPr>
          <w:ilvl w:val="0"/>
          <w:numId w:val="1"/>
        </w:numPr>
        <w:jc w:val="both"/>
        <w:rPr>
          <w:rFonts w:eastAsia="Times New Roman"/>
          <w:sz w:val="24"/>
          <w:szCs w:val="24"/>
        </w:rPr>
      </w:pPr>
      <w:r>
        <w:rPr>
          <w:rFonts w:eastAsia="Times New Roman"/>
          <w:sz w:val="24"/>
          <w:szCs w:val="24"/>
        </w:rPr>
        <w:t>£31,361.20 pa</w:t>
      </w:r>
    </w:p>
    <w:p w14:paraId="7F906B39" w14:textId="5B6055B0" w:rsidR="004A72A6" w:rsidRDefault="004A72A6" w:rsidP="001C6848">
      <w:pPr>
        <w:numPr>
          <w:ilvl w:val="0"/>
          <w:numId w:val="1"/>
        </w:numPr>
        <w:jc w:val="both"/>
        <w:rPr>
          <w:rFonts w:eastAsia="Times New Roman"/>
          <w:sz w:val="24"/>
          <w:szCs w:val="24"/>
        </w:rPr>
      </w:pPr>
      <w:r>
        <w:rPr>
          <w:rFonts w:eastAsia="Times New Roman"/>
          <w:sz w:val="24"/>
          <w:szCs w:val="24"/>
        </w:rPr>
        <w:t>Closing Date — 09/02/2025</w:t>
      </w:r>
    </w:p>
    <w:p w14:paraId="138912DD" w14:textId="77777777" w:rsidR="004A72A6" w:rsidRDefault="004A72A6" w:rsidP="001C6848">
      <w:pPr>
        <w:jc w:val="both"/>
        <w:rPr>
          <w:rFonts w:eastAsia="Times New Roman"/>
          <w:sz w:val="24"/>
          <w:szCs w:val="24"/>
        </w:rPr>
      </w:pPr>
    </w:p>
    <w:p w14:paraId="4119BE5A" w14:textId="77777777" w:rsidR="004A72A6" w:rsidRDefault="004A72A6" w:rsidP="001C6848">
      <w:pPr>
        <w:jc w:val="both"/>
        <w:rPr>
          <w:rFonts w:eastAsia="Times New Roman"/>
          <w:sz w:val="24"/>
          <w:szCs w:val="24"/>
        </w:rPr>
      </w:pPr>
    </w:p>
    <w:p w14:paraId="626E71C6" w14:textId="77777777" w:rsidR="004A72A6" w:rsidRDefault="004A72A6" w:rsidP="001C6848">
      <w:pPr>
        <w:jc w:val="both"/>
        <w:rPr>
          <w:b/>
          <w:bCs/>
          <w:sz w:val="24"/>
          <w:szCs w:val="24"/>
        </w:rPr>
      </w:pPr>
      <w:r>
        <w:rPr>
          <w:b/>
          <w:bCs/>
          <w:sz w:val="24"/>
          <w:szCs w:val="24"/>
        </w:rPr>
        <w:t>The Role</w:t>
      </w:r>
    </w:p>
    <w:p w14:paraId="3F6B28FD" w14:textId="77777777" w:rsidR="004A72A6" w:rsidRDefault="004A72A6" w:rsidP="001C6848">
      <w:pPr>
        <w:jc w:val="both"/>
        <w:rPr>
          <w:sz w:val="24"/>
          <w:szCs w:val="24"/>
        </w:rPr>
      </w:pPr>
    </w:p>
    <w:p w14:paraId="420FB3BD" w14:textId="77777777" w:rsidR="004A72A6" w:rsidRDefault="004A72A6" w:rsidP="001C6848">
      <w:pPr>
        <w:jc w:val="both"/>
        <w:rPr>
          <w:sz w:val="24"/>
          <w:szCs w:val="24"/>
        </w:rPr>
      </w:pPr>
      <w:r>
        <w:rPr>
          <w:sz w:val="24"/>
          <w:szCs w:val="24"/>
        </w:rPr>
        <w:t>You will require the following Essential Qualifications and Experience:</w:t>
      </w:r>
    </w:p>
    <w:p w14:paraId="6F6F2855" w14:textId="77777777" w:rsidR="004A72A6" w:rsidRDefault="004A72A6" w:rsidP="001C6848">
      <w:pPr>
        <w:numPr>
          <w:ilvl w:val="0"/>
          <w:numId w:val="2"/>
        </w:numPr>
        <w:jc w:val="both"/>
        <w:rPr>
          <w:rFonts w:eastAsia="Times New Roman"/>
          <w:sz w:val="24"/>
          <w:szCs w:val="24"/>
        </w:rPr>
      </w:pPr>
      <w:r>
        <w:rPr>
          <w:rFonts w:eastAsia="Times New Roman"/>
          <w:sz w:val="24"/>
          <w:szCs w:val="24"/>
        </w:rPr>
        <w:t>Minimum SVQ 3 in Social Services and Healthcare</w:t>
      </w:r>
    </w:p>
    <w:p w14:paraId="166B3A72" w14:textId="77777777" w:rsidR="004A72A6" w:rsidRDefault="004A72A6" w:rsidP="001C6848">
      <w:pPr>
        <w:numPr>
          <w:ilvl w:val="0"/>
          <w:numId w:val="2"/>
        </w:numPr>
        <w:jc w:val="both"/>
        <w:rPr>
          <w:rFonts w:eastAsia="Times New Roman"/>
          <w:sz w:val="24"/>
          <w:szCs w:val="24"/>
        </w:rPr>
      </w:pPr>
      <w:r>
        <w:rPr>
          <w:rFonts w:eastAsia="Times New Roman"/>
          <w:sz w:val="24"/>
          <w:szCs w:val="24"/>
        </w:rPr>
        <w:t>Minimum 2 years’ experience in a Social Care environment</w:t>
      </w:r>
    </w:p>
    <w:p w14:paraId="2AADDABE" w14:textId="77777777" w:rsidR="004A72A6" w:rsidRDefault="004A72A6" w:rsidP="001C6848">
      <w:pPr>
        <w:numPr>
          <w:ilvl w:val="0"/>
          <w:numId w:val="2"/>
        </w:numPr>
        <w:jc w:val="both"/>
        <w:rPr>
          <w:rFonts w:eastAsia="Times New Roman"/>
          <w:sz w:val="24"/>
          <w:szCs w:val="24"/>
        </w:rPr>
      </w:pPr>
      <w:r>
        <w:rPr>
          <w:rFonts w:eastAsia="Times New Roman"/>
          <w:sz w:val="24"/>
          <w:szCs w:val="24"/>
        </w:rPr>
        <w:t>SSSC Registration</w:t>
      </w:r>
    </w:p>
    <w:p w14:paraId="6AAD6EC2" w14:textId="77777777" w:rsidR="004A72A6" w:rsidRDefault="004A72A6" w:rsidP="001C6848">
      <w:pPr>
        <w:numPr>
          <w:ilvl w:val="0"/>
          <w:numId w:val="2"/>
        </w:numPr>
        <w:jc w:val="both"/>
        <w:rPr>
          <w:rFonts w:eastAsia="Times New Roman"/>
          <w:sz w:val="24"/>
          <w:szCs w:val="24"/>
        </w:rPr>
      </w:pPr>
      <w:r>
        <w:rPr>
          <w:rFonts w:eastAsia="Times New Roman"/>
          <w:sz w:val="24"/>
          <w:szCs w:val="24"/>
        </w:rPr>
        <w:t>Experience in supporting and developing relationships with clients and families</w:t>
      </w:r>
    </w:p>
    <w:p w14:paraId="1A7EEA1C" w14:textId="77777777" w:rsidR="004A72A6" w:rsidRDefault="004A72A6" w:rsidP="001C6848">
      <w:pPr>
        <w:numPr>
          <w:ilvl w:val="0"/>
          <w:numId w:val="2"/>
        </w:numPr>
        <w:jc w:val="both"/>
        <w:rPr>
          <w:rFonts w:eastAsia="Times New Roman"/>
          <w:sz w:val="24"/>
          <w:szCs w:val="24"/>
        </w:rPr>
      </w:pPr>
      <w:r>
        <w:rPr>
          <w:rFonts w:eastAsia="Times New Roman"/>
          <w:sz w:val="24"/>
          <w:szCs w:val="24"/>
        </w:rPr>
        <w:t>Experience in liaising with social work departments and community organisations</w:t>
      </w:r>
    </w:p>
    <w:p w14:paraId="11E801A7" w14:textId="77777777" w:rsidR="004A72A6" w:rsidRDefault="004A72A6" w:rsidP="001C6848">
      <w:pPr>
        <w:numPr>
          <w:ilvl w:val="0"/>
          <w:numId w:val="2"/>
        </w:numPr>
        <w:jc w:val="both"/>
        <w:rPr>
          <w:rFonts w:eastAsia="Times New Roman"/>
          <w:sz w:val="24"/>
          <w:szCs w:val="24"/>
        </w:rPr>
      </w:pPr>
      <w:r>
        <w:rPr>
          <w:rFonts w:eastAsia="Times New Roman"/>
          <w:sz w:val="24"/>
          <w:szCs w:val="24"/>
        </w:rPr>
        <w:t>Line Management Experience in a Social Care Environment (desirable)</w:t>
      </w:r>
    </w:p>
    <w:p w14:paraId="0C94101B" w14:textId="77777777" w:rsidR="004A72A6" w:rsidRDefault="004A72A6" w:rsidP="001C6848">
      <w:pPr>
        <w:numPr>
          <w:ilvl w:val="0"/>
          <w:numId w:val="2"/>
        </w:numPr>
        <w:jc w:val="both"/>
        <w:rPr>
          <w:rFonts w:eastAsia="Times New Roman"/>
          <w:sz w:val="24"/>
          <w:szCs w:val="24"/>
        </w:rPr>
      </w:pPr>
      <w:r>
        <w:rPr>
          <w:rFonts w:eastAsia="Times New Roman"/>
          <w:sz w:val="24"/>
          <w:szCs w:val="24"/>
        </w:rPr>
        <w:t>A recognised management qualification (desirable)</w:t>
      </w:r>
    </w:p>
    <w:p w14:paraId="273A8446" w14:textId="77777777" w:rsidR="004A72A6" w:rsidRDefault="004A72A6" w:rsidP="001C6848">
      <w:pPr>
        <w:numPr>
          <w:ilvl w:val="0"/>
          <w:numId w:val="2"/>
        </w:numPr>
        <w:jc w:val="both"/>
        <w:rPr>
          <w:rFonts w:eastAsia="Times New Roman"/>
          <w:sz w:val="24"/>
          <w:szCs w:val="24"/>
        </w:rPr>
      </w:pPr>
      <w:r>
        <w:rPr>
          <w:rFonts w:eastAsia="Times New Roman"/>
          <w:sz w:val="24"/>
          <w:szCs w:val="24"/>
        </w:rPr>
        <w:t>Excellent leadership and organisational skills with an ability to delegate effectively</w:t>
      </w:r>
    </w:p>
    <w:p w14:paraId="0AF12835" w14:textId="77777777" w:rsidR="004A72A6" w:rsidRDefault="004A72A6" w:rsidP="001C6848">
      <w:pPr>
        <w:numPr>
          <w:ilvl w:val="0"/>
          <w:numId w:val="2"/>
        </w:numPr>
        <w:jc w:val="both"/>
        <w:rPr>
          <w:rFonts w:eastAsia="Times New Roman"/>
          <w:sz w:val="24"/>
          <w:szCs w:val="24"/>
        </w:rPr>
      </w:pPr>
      <w:r>
        <w:rPr>
          <w:rFonts w:eastAsia="Times New Roman"/>
          <w:sz w:val="24"/>
          <w:szCs w:val="24"/>
        </w:rPr>
        <w:t>Excellent Microsoft knowledge</w:t>
      </w:r>
    </w:p>
    <w:p w14:paraId="60A02443" w14:textId="77777777" w:rsidR="004A72A6" w:rsidRDefault="004A72A6" w:rsidP="001C6848">
      <w:pPr>
        <w:numPr>
          <w:ilvl w:val="0"/>
          <w:numId w:val="2"/>
        </w:numPr>
        <w:jc w:val="both"/>
        <w:rPr>
          <w:rFonts w:eastAsia="Times New Roman"/>
          <w:sz w:val="24"/>
          <w:szCs w:val="24"/>
        </w:rPr>
      </w:pPr>
      <w:r>
        <w:rPr>
          <w:rFonts w:eastAsia="Times New Roman"/>
          <w:sz w:val="24"/>
          <w:szCs w:val="24"/>
        </w:rPr>
        <w:t>Excellent communication and interpersonal skills</w:t>
      </w:r>
    </w:p>
    <w:p w14:paraId="7A9C0237" w14:textId="77777777" w:rsidR="004A72A6" w:rsidRDefault="004A72A6" w:rsidP="001C6848">
      <w:pPr>
        <w:numPr>
          <w:ilvl w:val="0"/>
          <w:numId w:val="2"/>
        </w:numPr>
        <w:jc w:val="both"/>
        <w:rPr>
          <w:rFonts w:eastAsia="Times New Roman"/>
          <w:sz w:val="24"/>
          <w:szCs w:val="24"/>
        </w:rPr>
      </w:pPr>
      <w:r>
        <w:rPr>
          <w:rFonts w:eastAsia="Times New Roman"/>
          <w:sz w:val="24"/>
          <w:szCs w:val="24"/>
        </w:rPr>
        <w:t>Ability to motivate both individuals and a team</w:t>
      </w:r>
    </w:p>
    <w:p w14:paraId="4E0DFD0D" w14:textId="77777777" w:rsidR="004A72A6" w:rsidRDefault="004A72A6" w:rsidP="001C6848">
      <w:pPr>
        <w:numPr>
          <w:ilvl w:val="0"/>
          <w:numId w:val="2"/>
        </w:numPr>
        <w:jc w:val="both"/>
        <w:rPr>
          <w:rFonts w:eastAsia="Times New Roman"/>
          <w:sz w:val="24"/>
          <w:szCs w:val="24"/>
        </w:rPr>
      </w:pPr>
      <w:r>
        <w:rPr>
          <w:rFonts w:eastAsia="Times New Roman"/>
          <w:sz w:val="24"/>
          <w:szCs w:val="24"/>
        </w:rPr>
        <w:t>Commitment to the ethos and values of Fair Deal</w:t>
      </w:r>
    </w:p>
    <w:p w14:paraId="09B1CC58" w14:textId="77777777" w:rsidR="004A72A6" w:rsidRDefault="004A72A6" w:rsidP="001C6848">
      <w:pPr>
        <w:numPr>
          <w:ilvl w:val="0"/>
          <w:numId w:val="2"/>
        </w:numPr>
        <w:jc w:val="both"/>
        <w:rPr>
          <w:rFonts w:eastAsia="Times New Roman"/>
          <w:sz w:val="24"/>
          <w:szCs w:val="24"/>
        </w:rPr>
      </w:pPr>
      <w:r>
        <w:rPr>
          <w:rFonts w:eastAsia="Times New Roman"/>
          <w:sz w:val="24"/>
          <w:szCs w:val="24"/>
        </w:rPr>
        <w:t>Knowledge of regulatory requirements affecting care organisations</w:t>
      </w:r>
    </w:p>
    <w:p w14:paraId="04F8FFAC" w14:textId="77777777" w:rsidR="004A72A6" w:rsidRDefault="004A72A6" w:rsidP="001C6848">
      <w:pPr>
        <w:numPr>
          <w:ilvl w:val="0"/>
          <w:numId w:val="2"/>
        </w:numPr>
        <w:jc w:val="both"/>
        <w:rPr>
          <w:rFonts w:eastAsia="Times New Roman"/>
          <w:sz w:val="24"/>
          <w:szCs w:val="24"/>
        </w:rPr>
      </w:pPr>
      <w:r>
        <w:rPr>
          <w:rFonts w:eastAsia="Times New Roman"/>
          <w:sz w:val="24"/>
          <w:szCs w:val="24"/>
        </w:rPr>
        <w:t>Willingness to occasionally work out with office hours to meet organisational needs</w:t>
      </w:r>
    </w:p>
    <w:p w14:paraId="5F7529B2" w14:textId="77777777" w:rsidR="004A72A6" w:rsidRDefault="004A72A6" w:rsidP="001C6848">
      <w:pPr>
        <w:numPr>
          <w:ilvl w:val="0"/>
          <w:numId w:val="2"/>
        </w:numPr>
        <w:jc w:val="both"/>
        <w:rPr>
          <w:rFonts w:eastAsia="Times New Roman"/>
          <w:sz w:val="24"/>
          <w:szCs w:val="24"/>
        </w:rPr>
      </w:pPr>
      <w:r>
        <w:rPr>
          <w:rFonts w:eastAsia="Times New Roman"/>
          <w:sz w:val="24"/>
          <w:szCs w:val="24"/>
        </w:rPr>
        <w:t>Full Driving licence and access to own car for business purposes (desirable)</w:t>
      </w:r>
    </w:p>
    <w:p w14:paraId="4741FEE2" w14:textId="77777777" w:rsidR="004A72A6" w:rsidRDefault="004A72A6" w:rsidP="001C6848">
      <w:pPr>
        <w:jc w:val="both"/>
        <w:rPr>
          <w:rFonts w:eastAsia="Times New Roman"/>
          <w:sz w:val="24"/>
          <w:szCs w:val="24"/>
        </w:rPr>
      </w:pPr>
    </w:p>
    <w:p w14:paraId="2CCD850E" w14:textId="77777777" w:rsidR="004A72A6" w:rsidRDefault="004A72A6" w:rsidP="001C6848">
      <w:pPr>
        <w:jc w:val="both"/>
        <w:rPr>
          <w:sz w:val="24"/>
          <w:szCs w:val="24"/>
        </w:rPr>
      </w:pPr>
      <w:r>
        <w:rPr>
          <w:b/>
          <w:bCs/>
          <w:sz w:val="24"/>
          <w:szCs w:val="24"/>
        </w:rPr>
        <w:t>Duties:</w:t>
      </w:r>
    </w:p>
    <w:p w14:paraId="6376396F" w14:textId="77777777" w:rsidR="004A72A6" w:rsidRDefault="004A72A6" w:rsidP="001C6848">
      <w:pPr>
        <w:numPr>
          <w:ilvl w:val="0"/>
          <w:numId w:val="3"/>
        </w:numPr>
        <w:jc w:val="both"/>
        <w:rPr>
          <w:rFonts w:eastAsia="Times New Roman"/>
          <w:sz w:val="24"/>
          <w:szCs w:val="24"/>
        </w:rPr>
      </w:pPr>
      <w:r>
        <w:rPr>
          <w:rFonts w:eastAsia="Times New Roman"/>
          <w:sz w:val="24"/>
          <w:szCs w:val="24"/>
        </w:rPr>
        <w:t>To oversee the day to day running of the designated services</w:t>
      </w:r>
    </w:p>
    <w:p w14:paraId="49863EE0" w14:textId="77777777" w:rsidR="004A72A6" w:rsidRDefault="004A72A6" w:rsidP="001C6848">
      <w:pPr>
        <w:numPr>
          <w:ilvl w:val="0"/>
          <w:numId w:val="3"/>
        </w:numPr>
        <w:jc w:val="both"/>
        <w:rPr>
          <w:rFonts w:eastAsia="Times New Roman"/>
          <w:sz w:val="24"/>
          <w:szCs w:val="24"/>
        </w:rPr>
      </w:pPr>
      <w:r>
        <w:rPr>
          <w:rFonts w:eastAsia="Times New Roman"/>
          <w:sz w:val="24"/>
          <w:szCs w:val="24"/>
        </w:rPr>
        <w:t>To manage, supervise and support onsite staff</w:t>
      </w:r>
    </w:p>
    <w:p w14:paraId="3E26F243" w14:textId="77777777" w:rsidR="004A72A6" w:rsidRDefault="004A72A6" w:rsidP="001C6848">
      <w:pPr>
        <w:numPr>
          <w:ilvl w:val="0"/>
          <w:numId w:val="3"/>
        </w:numPr>
        <w:jc w:val="both"/>
        <w:rPr>
          <w:rFonts w:eastAsia="Times New Roman"/>
          <w:sz w:val="24"/>
          <w:szCs w:val="24"/>
        </w:rPr>
      </w:pPr>
      <w:r>
        <w:rPr>
          <w:rFonts w:eastAsia="Times New Roman"/>
          <w:sz w:val="24"/>
          <w:szCs w:val="24"/>
        </w:rPr>
        <w:t>To lead on service provision and service development</w:t>
      </w:r>
    </w:p>
    <w:p w14:paraId="7728DAD7" w14:textId="77777777" w:rsidR="004A72A6" w:rsidRDefault="004A72A6" w:rsidP="001C6848">
      <w:pPr>
        <w:numPr>
          <w:ilvl w:val="0"/>
          <w:numId w:val="3"/>
        </w:numPr>
        <w:jc w:val="both"/>
        <w:rPr>
          <w:rFonts w:eastAsia="Times New Roman"/>
          <w:sz w:val="24"/>
          <w:szCs w:val="24"/>
        </w:rPr>
      </w:pPr>
      <w:r>
        <w:rPr>
          <w:rFonts w:eastAsia="Times New Roman"/>
          <w:sz w:val="24"/>
          <w:szCs w:val="24"/>
        </w:rPr>
        <w:t>To manage learning and development of staff</w:t>
      </w:r>
    </w:p>
    <w:p w14:paraId="75605686" w14:textId="77777777" w:rsidR="004A72A6" w:rsidRDefault="004A72A6" w:rsidP="001C6848">
      <w:pPr>
        <w:numPr>
          <w:ilvl w:val="0"/>
          <w:numId w:val="3"/>
        </w:numPr>
        <w:jc w:val="both"/>
        <w:rPr>
          <w:rFonts w:eastAsia="Times New Roman"/>
          <w:sz w:val="24"/>
          <w:szCs w:val="24"/>
        </w:rPr>
      </w:pPr>
      <w:r>
        <w:rPr>
          <w:rFonts w:eastAsia="Times New Roman"/>
          <w:sz w:val="24"/>
          <w:szCs w:val="24"/>
        </w:rPr>
        <w:t>To maintain effective communication within the team and with all relevant stakeholders</w:t>
      </w:r>
    </w:p>
    <w:p w14:paraId="3AFAF1D0" w14:textId="77777777" w:rsidR="007A5FE7" w:rsidRDefault="007A5FE7" w:rsidP="001C6848">
      <w:pPr>
        <w:jc w:val="both"/>
        <w:rPr>
          <w:sz w:val="24"/>
          <w:szCs w:val="24"/>
        </w:rPr>
      </w:pPr>
    </w:p>
    <w:p w14:paraId="0BE44C97" w14:textId="6EE75028" w:rsidR="004A72A6" w:rsidRDefault="004A72A6" w:rsidP="001C6848">
      <w:pPr>
        <w:jc w:val="both"/>
        <w:rPr>
          <w:sz w:val="24"/>
          <w:szCs w:val="24"/>
        </w:rPr>
      </w:pPr>
      <w:r>
        <w:rPr>
          <w:sz w:val="24"/>
          <w:szCs w:val="24"/>
        </w:rPr>
        <w:t>You will be required to provide on call cover at evenings and weekends.</w:t>
      </w:r>
    </w:p>
    <w:p w14:paraId="505B04B6" w14:textId="77777777" w:rsidR="004A72A6" w:rsidRDefault="004A72A6" w:rsidP="001C6848">
      <w:pPr>
        <w:jc w:val="both"/>
        <w:rPr>
          <w:sz w:val="24"/>
          <w:szCs w:val="24"/>
        </w:rPr>
      </w:pPr>
      <w:r>
        <w:rPr>
          <w:sz w:val="24"/>
          <w:szCs w:val="24"/>
        </w:rPr>
        <w:lastRenderedPageBreak/>
        <w:t>In addition to a rewarding career, with competitive rates of pay and ongoing training, Fair Deal can offer a wide range of staff benefits including, competitive holiday entitlement, company sick pay scheme, workplace pension scheme, enhanced maternity/paternity benefits and flexible working.</w:t>
      </w:r>
    </w:p>
    <w:p w14:paraId="1A2DBB42" w14:textId="77777777" w:rsidR="004A72A6" w:rsidRDefault="004A72A6" w:rsidP="001C6848">
      <w:pPr>
        <w:jc w:val="both"/>
        <w:rPr>
          <w:sz w:val="24"/>
          <w:szCs w:val="24"/>
        </w:rPr>
      </w:pPr>
    </w:p>
    <w:p w14:paraId="6F7C6E4D" w14:textId="77777777" w:rsidR="001C6848" w:rsidRDefault="004A72A6" w:rsidP="001C6848">
      <w:pPr>
        <w:jc w:val="both"/>
        <w:rPr>
          <w:sz w:val="24"/>
          <w:szCs w:val="24"/>
        </w:rPr>
      </w:pPr>
      <w:r>
        <w:rPr>
          <w:sz w:val="24"/>
          <w:szCs w:val="24"/>
        </w:rPr>
        <w:t xml:space="preserve">For more information on Fair Deal please visit </w:t>
      </w:r>
      <w:hyperlink r:id="rId5" w:history="1">
        <w:r>
          <w:rPr>
            <w:rStyle w:val="Hyperlink"/>
            <w:sz w:val="24"/>
            <w:szCs w:val="24"/>
          </w:rPr>
          <w:t>www.fair-deal.org</w:t>
        </w:r>
      </w:hyperlink>
      <w:r>
        <w:rPr>
          <w:sz w:val="24"/>
          <w:szCs w:val="24"/>
        </w:rPr>
        <w:t xml:space="preserve"> </w:t>
      </w:r>
    </w:p>
    <w:p w14:paraId="4ED09B60" w14:textId="5F62E1C7" w:rsidR="004A72A6" w:rsidRDefault="004A72A6" w:rsidP="001C6848">
      <w:pPr>
        <w:jc w:val="both"/>
        <w:rPr>
          <w:sz w:val="24"/>
          <w:szCs w:val="24"/>
        </w:rPr>
      </w:pPr>
      <w:r>
        <w:rPr>
          <w:sz w:val="24"/>
          <w:szCs w:val="24"/>
        </w:rPr>
        <w:t>or call us on 0141 634 4996.</w:t>
      </w:r>
    </w:p>
    <w:p w14:paraId="07292BBA" w14:textId="77777777" w:rsidR="00515876" w:rsidRDefault="00515876" w:rsidP="001C6848">
      <w:pPr>
        <w:jc w:val="both"/>
        <w:rPr>
          <w:sz w:val="24"/>
          <w:szCs w:val="24"/>
        </w:rPr>
      </w:pPr>
    </w:p>
    <w:p w14:paraId="06DA8C6B" w14:textId="77777777" w:rsidR="004A72A6" w:rsidRDefault="004A72A6" w:rsidP="001C6848">
      <w:pPr>
        <w:jc w:val="both"/>
        <w:rPr>
          <w:sz w:val="24"/>
          <w:szCs w:val="24"/>
        </w:rPr>
      </w:pPr>
      <w:r>
        <w:rPr>
          <w:sz w:val="24"/>
          <w:szCs w:val="24"/>
        </w:rPr>
        <w:t>Job Types: Permanent, Full-time</w:t>
      </w:r>
    </w:p>
    <w:p w14:paraId="09498B76" w14:textId="4B851691" w:rsidR="004A72A6" w:rsidRDefault="004A72A6" w:rsidP="001C6848">
      <w:pPr>
        <w:jc w:val="both"/>
        <w:rPr>
          <w:sz w:val="24"/>
          <w:szCs w:val="24"/>
        </w:rPr>
      </w:pPr>
      <w:r>
        <w:rPr>
          <w:sz w:val="24"/>
          <w:szCs w:val="24"/>
        </w:rPr>
        <w:t>Pay: £31,361.20 per year</w:t>
      </w:r>
    </w:p>
    <w:p w14:paraId="03BCECA0" w14:textId="77777777" w:rsidR="001C6848" w:rsidRDefault="001C6848" w:rsidP="001C6848">
      <w:pPr>
        <w:jc w:val="both"/>
        <w:rPr>
          <w:sz w:val="24"/>
          <w:szCs w:val="24"/>
        </w:rPr>
      </w:pPr>
    </w:p>
    <w:p w14:paraId="6577F63F" w14:textId="189ABFCD" w:rsidR="004A72A6" w:rsidRDefault="004A72A6" w:rsidP="001C6848">
      <w:pPr>
        <w:jc w:val="both"/>
        <w:rPr>
          <w:sz w:val="24"/>
          <w:szCs w:val="24"/>
        </w:rPr>
      </w:pPr>
      <w:r>
        <w:rPr>
          <w:sz w:val="24"/>
          <w:szCs w:val="24"/>
        </w:rPr>
        <w:t>Benefits:</w:t>
      </w:r>
    </w:p>
    <w:p w14:paraId="09B7DA77" w14:textId="77777777" w:rsidR="004A72A6" w:rsidRDefault="004A72A6" w:rsidP="001C6848">
      <w:pPr>
        <w:numPr>
          <w:ilvl w:val="0"/>
          <w:numId w:val="4"/>
        </w:numPr>
        <w:jc w:val="both"/>
        <w:rPr>
          <w:rFonts w:eastAsia="Times New Roman"/>
          <w:sz w:val="24"/>
          <w:szCs w:val="24"/>
        </w:rPr>
      </w:pPr>
      <w:r>
        <w:rPr>
          <w:rFonts w:eastAsia="Times New Roman"/>
          <w:sz w:val="24"/>
          <w:szCs w:val="24"/>
        </w:rPr>
        <w:t>Company pension</w:t>
      </w:r>
    </w:p>
    <w:p w14:paraId="6D44CAE3" w14:textId="77777777" w:rsidR="004A72A6" w:rsidRDefault="004A72A6" w:rsidP="001C6848">
      <w:pPr>
        <w:numPr>
          <w:ilvl w:val="0"/>
          <w:numId w:val="4"/>
        </w:numPr>
        <w:jc w:val="both"/>
        <w:rPr>
          <w:rFonts w:eastAsia="Times New Roman"/>
          <w:sz w:val="24"/>
          <w:szCs w:val="24"/>
        </w:rPr>
      </w:pPr>
      <w:r>
        <w:rPr>
          <w:rFonts w:eastAsia="Times New Roman"/>
          <w:sz w:val="24"/>
          <w:szCs w:val="24"/>
        </w:rPr>
        <w:t>Free parking</w:t>
      </w:r>
    </w:p>
    <w:p w14:paraId="0328677F" w14:textId="77777777" w:rsidR="004A72A6" w:rsidRDefault="004A72A6" w:rsidP="001C6848">
      <w:pPr>
        <w:numPr>
          <w:ilvl w:val="0"/>
          <w:numId w:val="4"/>
        </w:numPr>
        <w:jc w:val="both"/>
        <w:rPr>
          <w:rFonts w:eastAsia="Times New Roman"/>
          <w:sz w:val="24"/>
          <w:szCs w:val="24"/>
        </w:rPr>
      </w:pPr>
      <w:r>
        <w:rPr>
          <w:rFonts w:eastAsia="Times New Roman"/>
          <w:sz w:val="24"/>
          <w:szCs w:val="24"/>
        </w:rPr>
        <w:t>Sick pay</w:t>
      </w:r>
    </w:p>
    <w:p w14:paraId="65153D5E" w14:textId="77777777" w:rsidR="001C6848" w:rsidRDefault="001C6848" w:rsidP="001C6848">
      <w:pPr>
        <w:jc w:val="both"/>
        <w:rPr>
          <w:sz w:val="24"/>
          <w:szCs w:val="24"/>
        </w:rPr>
      </w:pPr>
    </w:p>
    <w:p w14:paraId="40171E85" w14:textId="01CE5EBE" w:rsidR="004A72A6" w:rsidRDefault="004A72A6" w:rsidP="001C6848">
      <w:pPr>
        <w:jc w:val="both"/>
        <w:rPr>
          <w:sz w:val="24"/>
          <w:szCs w:val="24"/>
        </w:rPr>
      </w:pPr>
      <w:r>
        <w:rPr>
          <w:sz w:val="24"/>
          <w:szCs w:val="24"/>
        </w:rPr>
        <w:t>Ability to commute/relocate:</w:t>
      </w:r>
    </w:p>
    <w:p w14:paraId="51FAB4AD" w14:textId="77777777" w:rsidR="004A72A6" w:rsidRDefault="004A72A6" w:rsidP="001C6848">
      <w:pPr>
        <w:numPr>
          <w:ilvl w:val="0"/>
          <w:numId w:val="5"/>
        </w:numPr>
        <w:jc w:val="both"/>
        <w:rPr>
          <w:rFonts w:eastAsia="Times New Roman"/>
          <w:sz w:val="24"/>
          <w:szCs w:val="24"/>
        </w:rPr>
      </w:pPr>
      <w:r>
        <w:rPr>
          <w:rFonts w:eastAsia="Times New Roman"/>
          <w:sz w:val="24"/>
          <w:szCs w:val="24"/>
        </w:rPr>
        <w:t>Glasgow: reliably commute or plan to relocate before starting work (required)</w:t>
      </w:r>
    </w:p>
    <w:p w14:paraId="056A4537" w14:textId="77777777" w:rsidR="001C6848" w:rsidRDefault="001C6848" w:rsidP="001C6848">
      <w:pPr>
        <w:jc w:val="both"/>
        <w:rPr>
          <w:sz w:val="24"/>
          <w:szCs w:val="24"/>
        </w:rPr>
      </w:pPr>
    </w:p>
    <w:p w14:paraId="19F231F5" w14:textId="7AE02EA4" w:rsidR="004A72A6" w:rsidRDefault="004A72A6" w:rsidP="001C6848">
      <w:pPr>
        <w:jc w:val="both"/>
        <w:rPr>
          <w:sz w:val="24"/>
          <w:szCs w:val="24"/>
        </w:rPr>
      </w:pPr>
      <w:r>
        <w:rPr>
          <w:sz w:val="24"/>
          <w:szCs w:val="24"/>
        </w:rPr>
        <w:t>Experience:</w:t>
      </w:r>
    </w:p>
    <w:p w14:paraId="7B734710" w14:textId="77777777" w:rsidR="004A72A6" w:rsidRDefault="004A72A6" w:rsidP="001C6848">
      <w:pPr>
        <w:numPr>
          <w:ilvl w:val="0"/>
          <w:numId w:val="6"/>
        </w:numPr>
        <w:jc w:val="both"/>
        <w:rPr>
          <w:rFonts w:eastAsia="Times New Roman"/>
          <w:sz w:val="24"/>
          <w:szCs w:val="24"/>
        </w:rPr>
      </w:pPr>
      <w:r>
        <w:rPr>
          <w:rFonts w:eastAsia="Times New Roman"/>
          <w:sz w:val="24"/>
          <w:szCs w:val="24"/>
        </w:rPr>
        <w:t>supervisory: 1 year (required)</w:t>
      </w:r>
    </w:p>
    <w:p w14:paraId="3C37A751" w14:textId="77777777" w:rsidR="001C6848" w:rsidRDefault="001C6848" w:rsidP="001C6848">
      <w:pPr>
        <w:jc w:val="both"/>
        <w:rPr>
          <w:sz w:val="24"/>
          <w:szCs w:val="24"/>
        </w:rPr>
      </w:pPr>
    </w:p>
    <w:p w14:paraId="107A2075" w14:textId="58EDF75E" w:rsidR="004A72A6" w:rsidRDefault="004A72A6" w:rsidP="001C6848">
      <w:pPr>
        <w:jc w:val="both"/>
        <w:rPr>
          <w:sz w:val="24"/>
          <w:szCs w:val="24"/>
        </w:rPr>
      </w:pPr>
      <w:r>
        <w:rPr>
          <w:sz w:val="24"/>
          <w:szCs w:val="24"/>
        </w:rPr>
        <w:t>Licence/Certification:</w:t>
      </w:r>
    </w:p>
    <w:p w14:paraId="383BF4DB" w14:textId="77777777" w:rsidR="004A72A6" w:rsidRDefault="004A72A6" w:rsidP="001C6848">
      <w:pPr>
        <w:numPr>
          <w:ilvl w:val="0"/>
          <w:numId w:val="7"/>
        </w:numPr>
        <w:jc w:val="both"/>
        <w:rPr>
          <w:rFonts w:eastAsia="Times New Roman"/>
          <w:sz w:val="24"/>
          <w:szCs w:val="24"/>
        </w:rPr>
      </w:pPr>
      <w:r>
        <w:rPr>
          <w:rFonts w:eastAsia="Times New Roman"/>
          <w:sz w:val="24"/>
          <w:szCs w:val="24"/>
        </w:rPr>
        <w:t>SVQ Level 3 Health &amp; Social Care (required)</w:t>
      </w:r>
    </w:p>
    <w:p w14:paraId="310B203F" w14:textId="77777777" w:rsidR="00262A77" w:rsidRDefault="00262A77" w:rsidP="001C6848">
      <w:pPr>
        <w:jc w:val="both"/>
        <w:rPr>
          <w:sz w:val="24"/>
          <w:szCs w:val="24"/>
        </w:rPr>
      </w:pPr>
    </w:p>
    <w:p w14:paraId="6F2D52EB" w14:textId="5CB1EE2D" w:rsidR="004A72A6" w:rsidRDefault="004A72A6" w:rsidP="001C6848">
      <w:pPr>
        <w:jc w:val="both"/>
        <w:rPr>
          <w:sz w:val="24"/>
          <w:szCs w:val="24"/>
        </w:rPr>
      </w:pPr>
      <w:r>
        <w:rPr>
          <w:sz w:val="24"/>
          <w:szCs w:val="24"/>
        </w:rPr>
        <w:t>Application deadline: 09/02/2025</w:t>
      </w:r>
    </w:p>
    <w:p w14:paraId="38D2E7A6" w14:textId="1AEC9DAE" w:rsidR="004A72A6" w:rsidRDefault="004A72A6" w:rsidP="001C6848">
      <w:pPr>
        <w:jc w:val="both"/>
        <w:rPr>
          <w:sz w:val="24"/>
          <w:szCs w:val="24"/>
        </w:rPr>
      </w:pPr>
      <w:r>
        <w:rPr>
          <w:sz w:val="24"/>
          <w:szCs w:val="24"/>
        </w:rPr>
        <w:t>Reference ID: Team Leader</w:t>
      </w:r>
    </w:p>
    <w:p w14:paraId="4EF6A5C3" w14:textId="77777777" w:rsidR="00403416" w:rsidRDefault="00403416" w:rsidP="001C6848">
      <w:pPr>
        <w:jc w:val="both"/>
      </w:pPr>
    </w:p>
    <w:sectPr w:rsidR="00403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8F9"/>
    <w:multiLevelType w:val="multilevel"/>
    <w:tmpl w:val="489C1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15B3"/>
    <w:multiLevelType w:val="multilevel"/>
    <w:tmpl w:val="5F940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D53F0"/>
    <w:multiLevelType w:val="multilevel"/>
    <w:tmpl w:val="E28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723FB"/>
    <w:multiLevelType w:val="multilevel"/>
    <w:tmpl w:val="F4CAA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B75FA"/>
    <w:multiLevelType w:val="multilevel"/>
    <w:tmpl w:val="91E69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B67CA"/>
    <w:multiLevelType w:val="multilevel"/>
    <w:tmpl w:val="D5A4A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E6B76"/>
    <w:multiLevelType w:val="multilevel"/>
    <w:tmpl w:val="DB20E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5308561">
    <w:abstractNumId w:val="0"/>
  </w:num>
  <w:num w:numId="2" w16cid:durableId="388500873">
    <w:abstractNumId w:val="1"/>
  </w:num>
  <w:num w:numId="3" w16cid:durableId="2065332681">
    <w:abstractNumId w:val="6"/>
  </w:num>
  <w:num w:numId="4" w16cid:durableId="1728067816">
    <w:abstractNumId w:val="2"/>
  </w:num>
  <w:num w:numId="5" w16cid:durableId="1986273844">
    <w:abstractNumId w:val="3"/>
  </w:num>
  <w:num w:numId="6" w16cid:durableId="1323116326">
    <w:abstractNumId w:val="5"/>
  </w:num>
  <w:num w:numId="7" w16cid:durableId="170848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A6"/>
    <w:rsid w:val="001C6848"/>
    <w:rsid w:val="00262A77"/>
    <w:rsid w:val="00403416"/>
    <w:rsid w:val="004A496B"/>
    <w:rsid w:val="004A72A6"/>
    <w:rsid w:val="00515876"/>
    <w:rsid w:val="007A5FE7"/>
    <w:rsid w:val="008A5267"/>
    <w:rsid w:val="009F72DE"/>
    <w:rsid w:val="00BD40C9"/>
    <w:rsid w:val="00E41E53"/>
    <w:rsid w:val="00E9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AE91"/>
  <w15:chartTrackingRefBased/>
  <w15:docId w15:val="{E2E90EDF-A5E4-48D4-A895-E5B7E493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A6"/>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A7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2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2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A6"/>
    <w:rPr>
      <w:rFonts w:eastAsiaTheme="majorEastAsia" w:cstheme="majorBidi"/>
      <w:color w:val="272727" w:themeColor="text1" w:themeTint="D8"/>
    </w:rPr>
  </w:style>
  <w:style w:type="paragraph" w:styleId="Title">
    <w:name w:val="Title"/>
    <w:basedOn w:val="Normal"/>
    <w:next w:val="Normal"/>
    <w:link w:val="TitleChar"/>
    <w:uiPriority w:val="10"/>
    <w:qFormat/>
    <w:rsid w:val="004A72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A6"/>
    <w:pPr>
      <w:spacing w:before="160"/>
      <w:jc w:val="center"/>
    </w:pPr>
    <w:rPr>
      <w:i/>
      <w:iCs/>
      <w:color w:val="404040" w:themeColor="text1" w:themeTint="BF"/>
    </w:rPr>
  </w:style>
  <w:style w:type="character" w:customStyle="1" w:styleId="QuoteChar">
    <w:name w:val="Quote Char"/>
    <w:basedOn w:val="DefaultParagraphFont"/>
    <w:link w:val="Quote"/>
    <w:uiPriority w:val="29"/>
    <w:rsid w:val="004A72A6"/>
    <w:rPr>
      <w:i/>
      <w:iCs/>
      <w:color w:val="404040" w:themeColor="text1" w:themeTint="BF"/>
    </w:rPr>
  </w:style>
  <w:style w:type="paragraph" w:styleId="ListParagraph">
    <w:name w:val="List Paragraph"/>
    <w:basedOn w:val="Normal"/>
    <w:uiPriority w:val="34"/>
    <w:qFormat/>
    <w:rsid w:val="004A72A6"/>
    <w:pPr>
      <w:ind w:left="720"/>
      <w:contextualSpacing/>
    </w:pPr>
  </w:style>
  <w:style w:type="character" w:styleId="IntenseEmphasis">
    <w:name w:val="Intense Emphasis"/>
    <w:basedOn w:val="DefaultParagraphFont"/>
    <w:uiPriority w:val="21"/>
    <w:qFormat/>
    <w:rsid w:val="004A72A6"/>
    <w:rPr>
      <w:i/>
      <w:iCs/>
      <w:color w:val="0F4761" w:themeColor="accent1" w:themeShade="BF"/>
    </w:rPr>
  </w:style>
  <w:style w:type="paragraph" w:styleId="IntenseQuote">
    <w:name w:val="Intense Quote"/>
    <w:basedOn w:val="Normal"/>
    <w:next w:val="Normal"/>
    <w:link w:val="IntenseQuoteChar"/>
    <w:uiPriority w:val="30"/>
    <w:qFormat/>
    <w:rsid w:val="004A7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A6"/>
    <w:rPr>
      <w:i/>
      <w:iCs/>
      <w:color w:val="0F4761" w:themeColor="accent1" w:themeShade="BF"/>
    </w:rPr>
  </w:style>
  <w:style w:type="character" w:styleId="IntenseReference">
    <w:name w:val="Intense Reference"/>
    <w:basedOn w:val="DefaultParagraphFont"/>
    <w:uiPriority w:val="32"/>
    <w:qFormat/>
    <w:rsid w:val="004A72A6"/>
    <w:rPr>
      <w:b/>
      <w:bCs/>
      <w:smallCaps/>
      <w:color w:val="0F4761" w:themeColor="accent1" w:themeShade="BF"/>
      <w:spacing w:val="5"/>
    </w:rPr>
  </w:style>
  <w:style w:type="character" w:styleId="Hyperlink">
    <w:name w:val="Hyperlink"/>
    <w:basedOn w:val="DefaultParagraphFont"/>
    <w:uiPriority w:val="99"/>
    <w:unhideWhenUsed/>
    <w:rsid w:val="004A72A6"/>
    <w:rPr>
      <w:color w:val="467886"/>
      <w:u w:val="single"/>
    </w:rPr>
  </w:style>
  <w:style w:type="character" w:styleId="UnresolvedMention">
    <w:name w:val="Unresolved Mention"/>
    <w:basedOn w:val="DefaultParagraphFont"/>
    <w:uiPriority w:val="99"/>
    <w:semiHidden/>
    <w:unhideWhenUsed/>
    <w:rsid w:val="004A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ir-de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McInnes</dc:creator>
  <cp:keywords/>
  <dc:description/>
  <cp:lastModifiedBy>Amruta Sant</cp:lastModifiedBy>
  <cp:revision>6</cp:revision>
  <dcterms:created xsi:type="dcterms:W3CDTF">2025-01-16T09:57:00Z</dcterms:created>
  <dcterms:modified xsi:type="dcterms:W3CDTF">2025-01-16T10:33:00Z</dcterms:modified>
</cp:coreProperties>
</file>